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C3" w:rsidRDefault="00DF7E6F" w:rsidP="000A0E36">
      <w:pPr>
        <w:pStyle w:val="PaperTitle"/>
        <w:spacing w:after="0"/>
        <w:jc w:val="center"/>
        <w:rPr>
          <w:caps w:val="0"/>
          <w:szCs w:val="32"/>
        </w:rPr>
      </w:pPr>
      <w:r>
        <w:rPr>
          <w:caps w:val="0"/>
          <w:szCs w:val="32"/>
        </w:rPr>
        <w:t xml:space="preserve">ABULJ JOURNAL ARTICLE TITLE  </w:t>
      </w:r>
    </w:p>
    <w:p w:rsidR="00E6289E" w:rsidRPr="00E6289E" w:rsidRDefault="00E6289E" w:rsidP="000A0E36">
      <w:pPr>
        <w:pStyle w:val="Author"/>
        <w:jc w:val="center"/>
        <w:rPr>
          <w:b w:val="0"/>
        </w:rPr>
      </w:pPr>
      <w:r w:rsidRPr="00E6289E">
        <w:rPr>
          <w:b w:val="0"/>
        </w:rPr>
        <w:t xml:space="preserve">(Research topic must have a concise title of not more than 13 -18 words, typed in </w:t>
      </w:r>
      <w:r w:rsidR="006711BB" w:rsidRPr="00E6289E">
        <w:rPr>
          <w:b w:val="0"/>
        </w:rPr>
        <w:t>CAPITAL LETTERS</w:t>
      </w:r>
      <w:r w:rsidRPr="00E6289E">
        <w:rPr>
          <w:b w:val="0"/>
        </w:rPr>
        <w:t>, and centralised)</w:t>
      </w:r>
    </w:p>
    <w:p w:rsidR="0075643C" w:rsidRPr="005B38C3" w:rsidRDefault="00F8143C" w:rsidP="000A0E36">
      <w:pPr>
        <w:pStyle w:val="PaperTitle"/>
        <w:spacing w:after="0"/>
        <w:jc w:val="center"/>
        <w:rPr>
          <w:sz w:val="24"/>
          <w:szCs w:val="24"/>
        </w:rPr>
      </w:pPr>
      <w:r>
        <w:rPr>
          <w:caps w:val="0"/>
          <w:sz w:val="24"/>
          <w:szCs w:val="24"/>
        </w:rPr>
        <w:t>(Authors should not state their names and affiliations on the manuscript to ensure blind review)</w:t>
      </w:r>
      <w:r w:rsidR="00AA5F8E" w:rsidRPr="005B38C3">
        <w:rPr>
          <w:sz w:val="24"/>
          <w:szCs w:val="24"/>
        </w:rPr>
        <w:fldChar w:fldCharType="begin"/>
      </w:r>
      <w:r w:rsidR="00AA5F8E" w:rsidRPr="005B38C3">
        <w:rPr>
          <w:sz w:val="24"/>
          <w:szCs w:val="24"/>
        </w:rPr>
        <w:instrText xml:space="preserve"> TC  "The establishment and growth of a high technology firm - Shuling Lu, Martin Sexton" </w:instrText>
      </w:r>
      <w:r w:rsidR="00AA5F8E" w:rsidRPr="005B38C3">
        <w:rPr>
          <w:sz w:val="24"/>
          <w:szCs w:val="24"/>
        </w:rPr>
        <w:fldChar w:fldCharType="end"/>
      </w:r>
    </w:p>
    <w:p w:rsidR="0075643C" w:rsidRDefault="00B71620" w:rsidP="006711BB">
      <w:pPr>
        <w:pStyle w:val="Abstract"/>
        <w:spacing w:before="0" w:after="0"/>
        <w:jc w:val="both"/>
        <w:rPr>
          <w:b/>
          <w:sz w:val="24"/>
          <w:szCs w:val="24"/>
        </w:rPr>
      </w:pPr>
      <w:r w:rsidRPr="00B71620">
        <w:rPr>
          <w:b/>
          <w:sz w:val="24"/>
          <w:szCs w:val="24"/>
        </w:rPr>
        <w:t>ABSTRACT</w:t>
      </w:r>
    </w:p>
    <w:p w:rsidR="00721E13" w:rsidRPr="00721E13" w:rsidRDefault="00721E13" w:rsidP="006711BB">
      <w:pPr>
        <w:ind w:firstLine="720"/>
        <w:rPr>
          <w:lang w:eastAsia="en-US"/>
        </w:rPr>
      </w:pPr>
    </w:p>
    <w:p w:rsidR="0075643C" w:rsidRDefault="00AA5F8E" w:rsidP="006711BB">
      <w:pPr>
        <w:pStyle w:val="Abstract"/>
        <w:spacing w:before="0" w:after="0"/>
        <w:jc w:val="both"/>
        <w:rPr>
          <w:sz w:val="24"/>
          <w:szCs w:val="24"/>
        </w:rPr>
      </w:pPr>
      <w:r w:rsidRPr="00B71620">
        <w:rPr>
          <w:sz w:val="24"/>
          <w:szCs w:val="24"/>
        </w:rPr>
        <w:t xml:space="preserve">Abstract should be typed here. Abstract should not exceed </w:t>
      </w:r>
      <w:r w:rsidR="00B71620" w:rsidRPr="00B71620">
        <w:rPr>
          <w:sz w:val="24"/>
          <w:szCs w:val="24"/>
        </w:rPr>
        <w:t>200-</w:t>
      </w:r>
      <w:r w:rsidRPr="00B71620">
        <w:rPr>
          <w:sz w:val="24"/>
          <w:szCs w:val="24"/>
        </w:rPr>
        <w:t>250 words. It must be typed in italics and following this exact typesetting format. It should consist of a concise summary of the major sections of the manuscript (brief introduction which states the research problem and justifies the need</w:t>
      </w:r>
      <w:r w:rsidR="004B3B53" w:rsidRPr="00B71620">
        <w:rPr>
          <w:sz w:val="24"/>
          <w:szCs w:val="24"/>
        </w:rPr>
        <w:t xml:space="preserve"> </w:t>
      </w:r>
      <w:r w:rsidRPr="00B71620">
        <w:rPr>
          <w:sz w:val="24"/>
          <w:szCs w:val="24"/>
        </w:rPr>
        <w:t xml:space="preserve">for the research, adopted methodology and </w:t>
      </w:r>
      <w:r w:rsidR="00DF7E6F" w:rsidRPr="00B71620">
        <w:rPr>
          <w:sz w:val="24"/>
          <w:szCs w:val="24"/>
        </w:rPr>
        <w:t xml:space="preserve">analysis of the research problem and questions, statement of major findings and </w:t>
      </w:r>
      <w:r w:rsidR="004B3B53" w:rsidRPr="00B71620">
        <w:rPr>
          <w:sz w:val="24"/>
          <w:szCs w:val="24"/>
        </w:rPr>
        <w:t>recommendation(s)</w:t>
      </w:r>
      <w:r w:rsidRPr="00B71620">
        <w:rPr>
          <w:sz w:val="24"/>
          <w:szCs w:val="24"/>
        </w:rPr>
        <w:t>.</w:t>
      </w:r>
    </w:p>
    <w:p w:rsidR="00721E13" w:rsidRPr="00721E13" w:rsidRDefault="00721E13" w:rsidP="00721E13">
      <w:pPr>
        <w:rPr>
          <w:lang w:eastAsia="en-US"/>
        </w:rPr>
      </w:pPr>
    </w:p>
    <w:p w:rsidR="00721E13" w:rsidRPr="006711BB" w:rsidRDefault="00AA5F8E" w:rsidP="004D117D">
      <w:pPr>
        <w:pStyle w:val="Keywords"/>
        <w:spacing w:after="0"/>
        <w:jc w:val="both"/>
        <w:rPr>
          <w:sz w:val="24"/>
          <w:szCs w:val="24"/>
        </w:rPr>
      </w:pPr>
      <w:r w:rsidRPr="006711BB">
        <w:rPr>
          <w:sz w:val="24"/>
          <w:szCs w:val="24"/>
        </w:rPr>
        <w:t xml:space="preserve">Keywords: List not more than five key words. Begin each word with a capital letter. Separate keywords with commas, and finish the list with a full-stop. Try avoiding the use of phrases as keywords. </w:t>
      </w:r>
    </w:p>
    <w:p w:rsidR="0075643C" w:rsidRPr="006711BB" w:rsidRDefault="00AA5F8E" w:rsidP="004D117D">
      <w:pPr>
        <w:pStyle w:val="Keywords"/>
        <w:spacing w:after="0"/>
        <w:jc w:val="both"/>
        <w:rPr>
          <w:sz w:val="24"/>
          <w:szCs w:val="24"/>
        </w:rPr>
      </w:pPr>
      <w:r w:rsidRPr="006711BB">
        <w:rPr>
          <w:sz w:val="24"/>
          <w:szCs w:val="24"/>
        </w:rPr>
        <w:fldChar w:fldCharType="begin"/>
      </w:r>
      <w:r w:rsidRPr="006711BB">
        <w:rPr>
          <w:sz w:val="24"/>
          <w:szCs w:val="24"/>
        </w:rPr>
        <w:instrText xml:space="preserve"> XE "entrepreneurship" </w:instrText>
      </w:r>
      <w:r w:rsidRPr="006711BB">
        <w:rPr>
          <w:sz w:val="24"/>
          <w:szCs w:val="24"/>
        </w:rPr>
        <w:fldChar w:fldCharType="end"/>
      </w:r>
      <w:r w:rsidRPr="006711BB">
        <w:rPr>
          <w:sz w:val="24"/>
          <w:szCs w:val="24"/>
        </w:rPr>
        <w:fldChar w:fldCharType="begin"/>
      </w:r>
      <w:r w:rsidRPr="006711BB">
        <w:rPr>
          <w:sz w:val="24"/>
          <w:szCs w:val="24"/>
        </w:rPr>
        <w:instrText xml:space="preserve"> XE "high technology" </w:instrText>
      </w:r>
      <w:r w:rsidRPr="006711BB">
        <w:rPr>
          <w:sz w:val="24"/>
          <w:szCs w:val="24"/>
        </w:rPr>
        <w:fldChar w:fldCharType="end"/>
      </w:r>
      <w:r w:rsidRPr="006711BB">
        <w:rPr>
          <w:sz w:val="24"/>
          <w:szCs w:val="24"/>
        </w:rPr>
        <w:fldChar w:fldCharType="begin"/>
      </w:r>
      <w:r w:rsidRPr="006711BB">
        <w:rPr>
          <w:sz w:val="24"/>
          <w:szCs w:val="24"/>
        </w:rPr>
        <w:instrText xml:space="preserve"> XE "light emitting diode" </w:instrText>
      </w:r>
      <w:r w:rsidRPr="006711BB">
        <w:rPr>
          <w:sz w:val="24"/>
          <w:szCs w:val="24"/>
        </w:rPr>
        <w:fldChar w:fldCharType="end"/>
      </w:r>
    </w:p>
    <w:p w:rsidR="0075643C" w:rsidRDefault="0049496A" w:rsidP="004D117D">
      <w:pPr>
        <w:pStyle w:val="SectionHeading"/>
        <w:spacing w:after="0"/>
        <w:jc w:val="both"/>
      </w:pPr>
      <w:r>
        <w:t>1.</w:t>
      </w:r>
      <w:r w:rsidR="00DF7E6F">
        <w:t xml:space="preserve"> INTRODUCTION</w:t>
      </w:r>
    </w:p>
    <w:p w:rsidR="0075643C" w:rsidRDefault="00AA5F8E" w:rsidP="00721E13">
      <w:pPr>
        <w:pStyle w:val="BodyText"/>
        <w:spacing w:after="0" w:line="360" w:lineRule="auto"/>
        <w:jc w:val="both"/>
      </w:pPr>
      <w:r>
        <w:t>The normal body text should be of this style (i.e. the “Body Text” style).</w:t>
      </w:r>
      <w:r w:rsidR="0018229D">
        <w:t xml:space="preserve"> Body of the article should be divided into sections of sub-main titles and sub-titles. These should not be more than six (6) main parts and assigned with Arabic numeral. This is followed by sub-headings, and </w:t>
      </w:r>
      <w:proofErr w:type="gramStart"/>
      <w:r w:rsidR="0018229D">
        <w:t>minor</w:t>
      </w:r>
      <w:proofErr w:type="gramEnd"/>
      <w:r w:rsidR="0018229D">
        <w:t xml:space="preserve"> headings.</w:t>
      </w:r>
      <w:r w:rsidR="00721E13">
        <w:t xml:space="preserve"> </w:t>
      </w:r>
      <w:r>
        <w:t xml:space="preserve">Please ensure that you use the correct styles that have been provided in this template for the paper title, author name, author address, abstract, keywords, introduction, main headings, sub-headings, </w:t>
      </w:r>
      <w:r w:rsidR="00E6289E">
        <w:t xml:space="preserve">sub-sub </w:t>
      </w:r>
      <w:r>
        <w:t xml:space="preserve">headings, </w:t>
      </w:r>
      <w:r w:rsidR="00DF7E6F">
        <w:t>and conclusions.</w:t>
      </w:r>
      <w:r>
        <w:t xml:space="preserve"> For example, the abstract should use the “</w:t>
      </w:r>
      <w:r w:rsidR="0018229D">
        <w:t>ABSTRACT</w:t>
      </w:r>
      <w:r>
        <w:t xml:space="preserve">” style and all main headings (e.g. for </w:t>
      </w:r>
      <w:r w:rsidR="0018229D">
        <w:t>INTRODUCTION</w:t>
      </w:r>
      <w:r>
        <w:t xml:space="preserve">, </w:t>
      </w:r>
      <w:r w:rsidR="00DF7E6F">
        <w:t xml:space="preserve">and </w:t>
      </w:r>
      <w:r w:rsidR="0018229D">
        <w:t>CONCLUSIONS</w:t>
      </w:r>
      <w:r w:rsidR="00E6289E">
        <w:t>) should use the “</w:t>
      </w:r>
      <w:r w:rsidR="00474DB5">
        <w:t>Sub Main Titles”</w:t>
      </w:r>
      <w:r>
        <w:t xml:space="preserve"> style provided in this template. Tables and figures should be formatted as shown in the examples below and they should be placed close to their citation in the text. </w:t>
      </w:r>
    </w:p>
    <w:p w:rsidR="0075643C" w:rsidRPr="00FA1B4D" w:rsidRDefault="00AA5F8E" w:rsidP="00721E13">
      <w:pPr>
        <w:pStyle w:val="BodyText"/>
        <w:spacing w:line="360" w:lineRule="auto"/>
        <w:jc w:val="both"/>
      </w:pPr>
      <w:r>
        <w:t xml:space="preserve">References for journal articles, conference articles, books, book chapters, edited books, web sources, thesis/dissertation and standards should be </w:t>
      </w:r>
      <w:r w:rsidR="00DF7E6F">
        <w:t xml:space="preserve">in accordance with </w:t>
      </w:r>
      <w:r w:rsidR="00E22A41">
        <w:t>Nigerian Association of Law Teachers (</w:t>
      </w:r>
      <w:r w:rsidR="00DF7E6F">
        <w:t>NALT</w:t>
      </w:r>
      <w:r w:rsidR="00E22A41">
        <w:t>)</w:t>
      </w:r>
      <w:r w:rsidR="00DF7E6F">
        <w:t xml:space="preserve"> </w:t>
      </w:r>
      <w:r w:rsidR="00E22A41">
        <w:t xml:space="preserve">Citation </w:t>
      </w:r>
      <w:r w:rsidR="00DF7E6F">
        <w:t>Guideline</w:t>
      </w:r>
      <w:r w:rsidR="006711BB">
        <w:t>,</w:t>
      </w:r>
      <w:r w:rsidR="00DF7E6F">
        <w:t xml:space="preserve"> 4</w:t>
      </w:r>
      <w:r w:rsidR="00DF7E6F" w:rsidRPr="00DF7E6F">
        <w:rPr>
          <w:vertAlign w:val="superscript"/>
        </w:rPr>
        <w:t>th</w:t>
      </w:r>
      <w:r w:rsidR="00DF7E6F">
        <w:t xml:space="preserve"> Edition. All other Referencing styles are NOT ACCEPTABLE.</w:t>
      </w:r>
      <w:r w:rsidR="00721E13">
        <w:t xml:space="preserve"> </w:t>
      </w:r>
      <w:r>
        <w:t xml:space="preserve">Papers should be original and previously unpublished. </w:t>
      </w:r>
      <w:r w:rsidR="00E22A41">
        <w:t xml:space="preserve">Authors should note that </w:t>
      </w:r>
      <w:r>
        <w:t>copyright</w:t>
      </w:r>
      <w:r w:rsidR="00E22A41">
        <w:t xml:space="preserve"> of the published articles</w:t>
      </w:r>
      <w:r>
        <w:t xml:space="preserve"> reside</w:t>
      </w:r>
      <w:r w:rsidR="001B7075">
        <w:t>(</w:t>
      </w:r>
      <w:r>
        <w:t>s</w:t>
      </w:r>
      <w:r w:rsidR="001B7075">
        <w:t>)</w:t>
      </w:r>
      <w:r>
        <w:t xml:space="preserve"> with </w:t>
      </w:r>
      <w:r w:rsidR="00E22A41">
        <w:t>ABULJ.</w:t>
      </w:r>
      <w:r w:rsidR="00FA1B4D">
        <w:t xml:space="preserve"> Few line paragraph should be avoided. Names of Cases should be in </w:t>
      </w:r>
      <w:r w:rsidR="00FA1B4D" w:rsidRPr="00FA1B4D">
        <w:rPr>
          <w:i/>
        </w:rPr>
        <w:t>italics</w:t>
      </w:r>
      <w:r w:rsidR="00FA1B4D">
        <w:rPr>
          <w:i/>
        </w:rPr>
        <w:t xml:space="preserve"> </w:t>
      </w:r>
      <w:r w:rsidR="00FA1B4D">
        <w:t xml:space="preserve">while details of citation of cases and statutes should be </w:t>
      </w:r>
      <w:r w:rsidR="006711BB">
        <w:t xml:space="preserve">provided </w:t>
      </w:r>
      <w:r w:rsidR="00FA1B4D">
        <w:t>in the footnotes.</w:t>
      </w:r>
      <w:r w:rsidR="005B38C3">
        <w:rPr>
          <w:rStyle w:val="FootnoteReference"/>
        </w:rPr>
        <w:footnoteReference w:id="1"/>
      </w:r>
    </w:p>
    <w:p w:rsidR="0075643C" w:rsidRDefault="00AA5F8E" w:rsidP="00B71620">
      <w:pPr>
        <w:pStyle w:val="BodyText"/>
        <w:spacing w:line="360" w:lineRule="auto"/>
        <w:jc w:val="both"/>
      </w:pPr>
      <w:r>
        <w:lastRenderedPageBreak/>
        <w:t>An easy way to use this template is to copy and paste your text from another Microsoft Word document into this template. Select the pasted text and then apply the required style provided</w:t>
      </w:r>
      <w:r w:rsidR="006711BB" w:rsidRPr="006711BB">
        <w:t xml:space="preserve"> </w:t>
      </w:r>
      <w:r w:rsidR="006711BB">
        <w:t xml:space="preserve">in this template. </w:t>
      </w:r>
      <w:r w:rsidR="003303C3">
        <w:rPr>
          <w:rStyle w:val="FootnoteReference"/>
        </w:rPr>
        <w:footnoteReference w:id="2"/>
      </w:r>
      <w:r>
        <w:t xml:space="preserve"> For example, if you paste the title of your paper into this template, you then need to select the text and apply the “Paper_Title” style.  </w:t>
      </w:r>
      <w:r w:rsidR="006711BB">
        <w:t xml:space="preserve"> </w:t>
      </w:r>
    </w:p>
    <w:p w:rsidR="0075643C" w:rsidRDefault="00AA5F8E" w:rsidP="00B71620">
      <w:pPr>
        <w:pStyle w:val="BodyText"/>
        <w:spacing w:line="360" w:lineRule="auto"/>
        <w:jc w:val="both"/>
      </w:pPr>
      <w:r>
        <w:t xml:space="preserve">Each manuscript MUST </w:t>
      </w:r>
      <w:r w:rsidRPr="004B3B53">
        <w:rPr>
          <w:b/>
        </w:rPr>
        <w:t>not</w:t>
      </w:r>
      <w:r>
        <w:t xml:space="preserve"> exceed </w:t>
      </w:r>
      <w:r w:rsidR="00B71620" w:rsidRPr="00B71620">
        <w:rPr>
          <w:b/>
        </w:rPr>
        <w:t>15</w:t>
      </w:r>
      <w:r w:rsidR="00B71620">
        <w:t>-</w:t>
      </w:r>
      <w:r w:rsidR="001B7075">
        <w:rPr>
          <w:b/>
        </w:rPr>
        <w:t>20</w:t>
      </w:r>
      <w:r w:rsidRPr="004B3B53">
        <w:rPr>
          <w:b/>
        </w:rPr>
        <w:t xml:space="preserve"> pages</w:t>
      </w:r>
      <w:r w:rsidR="004B3B53" w:rsidRPr="004B3B53">
        <w:rPr>
          <w:b/>
        </w:rPr>
        <w:t xml:space="preserve"> only</w:t>
      </w:r>
      <w:r>
        <w:t xml:space="preserve"> (inclusive of tables, figures and references). Any paper that exceeds this page limit </w:t>
      </w:r>
      <w:r w:rsidR="007871DD">
        <w:t xml:space="preserve">or </w:t>
      </w:r>
      <w:r w:rsidR="007871DD" w:rsidRPr="007871DD">
        <w:rPr>
          <w:b/>
        </w:rPr>
        <w:t>8000 word</w:t>
      </w:r>
      <w:r w:rsidR="007871DD">
        <w:t xml:space="preserve"> limit </w:t>
      </w:r>
      <w:r>
        <w:t>will not be considered for review.</w:t>
      </w:r>
    </w:p>
    <w:p w:rsidR="0075643C" w:rsidRDefault="00AA5F8E" w:rsidP="00B71620">
      <w:pPr>
        <w:pStyle w:val="BodyText"/>
        <w:spacing w:line="360" w:lineRule="auto"/>
        <w:jc w:val="both"/>
      </w:pPr>
      <w:r>
        <w:t xml:space="preserve">The template has been set to the required margins. It is essential that all papers are formatted using this template. Papers that do not follow this template will be </w:t>
      </w:r>
      <w:r w:rsidR="007871DD">
        <w:t xml:space="preserve">NOT </w:t>
      </w:r>
      <w:r w:rsidR="007871DD" w:rsidRPr="007871DD">
        <w:rPr>
          <w:b/>
        </w:rPr>
        <w:t>be accepted for review</w:t>
      </w:r>
      <w:r w:rsidR="007871DD">
        <w:t>.</w:t>
      </w:r>
    </w:p>
    <w:p w:rsidR="0075643C" w:rsidRDefault="00AA5F8E" w:rsidP="00B71620">
      <w:pPr>
        <w:pStyle w:val="BodyText"/>
        <w:spacing w:line="360" w:lineRule="auto"/>
        <w:jc w:val="both"/>
      </w:pPr>
      <w:r>
        <w:t>Please</w:t>
      </w:r>
      <w:r w:rsidR="00F1610C">
        <w:t xml:space="preserve">, note that you are required to submit your </w:t>
      </w:r>
      <w:r w:rsidR="005B3CCE">
        <w:t>manuscript</w:t>
      </w:r>
      <w:r w:rsidR="00F1610C">
        <w:t xml:space="preserve"> </w:t>
      </w:r>
      <w:r w:rsidR="001B7075">
        <w:t xml:space="preserve">via </w:t>
      </w:r>
      <w:hyperlink r:id="rId8" w:history="1">
        <w:r w:rsidR="001B7075">
          <w:rPr>
            <w:rStyle w:val="Hyperlink"/>
          </w:rPr>
          <w:t>abulj.org</w:t>
        </w:r>
        <w:r>
          <w:rPr>
            <w:rStyle w:val="Hyperlink"/>
          </w:rPr>
          <w:t>.ng</w:t>
        </w:r>
      </w:hyperlink>
      <w:r>
        <w:t>.</w:t>
      </w:r>
    </w:p>
    <w:p w:rsidR="0075643C" w:rsidRDefault="00AA5F8E" w:rsidP="00B71620">
      <w:pPr>
        <w:pStyle w:val="SectionSub-heading"/>
        <w:spacing w:line="360" w:lineRule="auto"/>
        <w:jc w:val="both"/>
      </w:pPr>
      <w:r>
        <w:t xml:space="preserve"> </w:t>
      </w:r>
      <w:r w:rsidR="00E6289E">
        <w:t>Sub</w:t>
      </w:r>
      <w:r>
        <w:t>-</w:t>
      </w:r>
      <w:r w:rsidR="00E6289E">
        <w:t xml:space="preserve">sub </w:t>
      </w:r>
      <w:r>
        <w:t>heading</w:t>
      </w:r>
    </w:p>
    <w:p w:rsidR="0075643C" w:rsidRDefault="00AA5F8E" w:rsidP="00B71620">
      <w:pPr>
        <w:pStyle w:val="BodyText"/>
        <w:spacing w:line="360" w:lineRule="auto"/>
        <w:jc w:val="both"/>
      </w:pPr>
      <w:r>
        <w:t>Sub-heading titles should be as the ab</w:t>
      </w:r>
      <w:r w:rsidR="00E6289E">
        <w:t>ove style (i.e. use the “Sub-sub</w:t>
      </w:r>
      <w:r>
        <w:t>-heading” style).</w:t>
      </w:r>
      <w:r w:rsidR="00E6289E">
        <w:t xml:space="preserve"> All sub-sub titles are usually typed in small letters with each word starting with a capital letter with exception of words such as: ‘or’, ‘and’, ‘of’, ‘the’ </w:t>
      </w:r>
      <w:proofErr w:type="spellStart"/>
      <w:r w:rsidR="00E6289E">
        <w:t>etc</w:t>
      </w:r>
      <w:proofErr w:type="spellEnd"/>
    </w:p>
    <w:p w:rsidR="0075643C" w:rsidRDefault="00842938" w:rsidP="00B71620">
      <w:pPr>
        <w:pStyle w:val="BodyText"/>
        <w:spacing w:line="360" w:lineRule="auto"/>
        <w:jc w:val="both"/>
      </w:pPr>
      <w:r>
        <w:t xml:space="preserve">List should be numbered using either alphabets or roman numerals. </w:t>
      </w:r>
      <w:r w:rsidR="00AA5F8E">
        <w:t>Below is an example of numbered list using the “Number</w:t>
      </w:r>
      <w:r w:rsidR="00BA1F41">
        <w:t xml:space="preserve">ed_List (Roman numerals)” </w:t>
      </w:r>
      <w:proofErr w:type="gramStart"/>
      <w:r w:rsidR="00BA1F41">
        <w:t>style:</w:t>
      </w:r>
      <w:proofErr w:type="gramEnd"/>
    </w:p>
    <w:p w:rsidR="0075643C" w:rsidRDefault="009C61CF" w:rsidP="00B71620">
      <w:pPr>
        <w:pStyle w:val="NumberedListRomannumerals"/>
        <w:tabs>
          <w:tab w:val="left" w:pos="709"/>
        </w:tabs>
        <w:spacing w:after="0" w:line="360" w:lineRule="auto"/>
        <w:ind w:left="709" w:hanging="360"/>
        <w:jc w:val="both"/>
      </w:pPr>
      <w:r>
        <w:t>Constitution</w:t>
      </w:r>
    </w:p>
    <w:p w:rsidR="0075643C" w:rsidRDefault="009C61CF" w:rsidP="009C61CF">
      <w:pPr>
        <w:pStyle w:val="NumberedListRomannumerals"/>
        <w:tabs>
          <w:tab w:val="left" w:pos="709"/>
        </w:tabs>
        <w:spacing w:after="0" w:line="360" w:lineRule="auto"/>
        <w:ind w:left="709" w:hanging="360"/>
        <w:jc w:val="both"/>
      </w:pPr>
      <w:r>
        <w:t>Legislation</w:t>
      </w:r>
    </w:p>
    <w:p w:rsidR="0075643C" w:rsidRDefault="00AA5F8E" w:rsidP="00B71620">
      <w:pPr>
        <w:pStyle w:val="BodyText"/>
        <w:spacing w:line="360" w:lineRule="auto"/>
        <w:jc w:val="both"/>
      </w:pPr>
      <w:r>
        <w:t>Below is an example of numbered list using the “N</w:t>
      </w:r>
      <w:r w:rsidR="00BA1F41">
        <w:t xml:space="preserve">umbered_List (Alphabets)” </w:t>
      </w:r>
      <w:proofErr w:type="gramStart"/>
      <w:r w:rsidR="00BA1F41">
        <w:t>style:</w:t>
      </w:r>
      <w:proofErr w:type="gramEnd"/>
    </w:p>
    <w:p w:rsidR="0075643C" w:rsidRDefault="009C61CF" w:rsidP="00B71620">
      <w:pPr>
        <w:pStyle w:val="NumberedListAlphabets"/>
        <w:tabs>
          <w:tab w:val="left" w:pos="720"/>
        </w:tabs>
        <w:spacing w:after="0" w:line="360" w:lineRule="auto"/>
        <w:ind w:left="717" w:hanging="360"/>
        <w:jc w:val="both"/>
      </w:pPr>
      <w:r>
        <w:t>One</w:t>
      </w:r>
    </w:p>
    <w:p w:rsidR="0075643C" w:rsidRDefault="009C61CF" w:rsidP="009C61CF">
      <w:pPr>
        <w:pStyle w:val="NumberedListAlphabets"/>
        <w:tabs>
          <w:tab w:val="left" w:pos="720"/>
        </w:tabs>
        <w:spacing w:after="0" w:line="360" w:lineRule="auto"/>
        <w:ind w:left="717" w:hanging="360"/>
        <w:jc w:val="both"/>
      </w:pPr>
      <w:r>
        <w:t>Two</w:t>
      </w:r>
    </w:p>
    <w:p w:rsidR="0075643C" w:rsidRDefault="00842938" w:rsidP="00B71620">
      <w:pPr>
        <w:pStyle w:val="SectionHeading"/>
        <w:spacing w:line="360" w:lineRule="auto"/>
        <w:jc w:val="both"/>
      </w:pPr>
      <w:r>
        <w:t>2. conclusion</w:t>
      </w:r>
    </w:p>
    <w:p w:rsidR="00FA1B4D" w:rsidRDefault="00AA5F8E" w:rsidP="00B71620">
      <w:pPr>
        <w:pStyle w:val="BodyText"/>
        <w:spacing w:line="360" w:lineRule="auto"/>
        <w:jc w:val="both"/>
      </w:pPr>
      <w:r>
        <w:t>The “Body Text” style should be used here.</w:t>
      </w:r>
      <w:r w:rsidR="009C61CF">
        <w:t xml:space="preserve"> </w:t>
      </w:r>
      <w:r w:rsidR="00EA2E92">
        <w:t>Provide c</w:t>
      </w:r>
      <w:r w:rsidR="00FA1B4D">
        <w:t>oncise summary of the d</w:t>
      </w:r>
      <w:r w:rsidR="000F0C27">
        <w:t>iscussion,</w:t>
      </w:r>
      <w:r w:rsidR="00FA1B4D">
        <w:t xml:space="preserve"> t</w:t>
      </w:r>
      <w:r w:rsidR="000F0C27">
        <w:t>he findings and re</w:t>
      </w:r>
      <w:r w:rsidR="00EA2E92">
        <w:t xml:space="preserve">commendations, using term </w:t>
      </w:r>
      <w:r w:rsidR="009C61CF">
        <w:t>‘findings’</w:t>
      </w:r>
      <w:r w:rsidR="00EA2E92">
        <w:t>, where applicable</w:t>
      </w:r>
      <w:r w:rsidR="009C61CF">
        <w:t>.</w:t>
      </w:r>
      <w:r w:rsidR="00FA1B4D">
        <w:t xml:space="preserve"> The</w:t>
      </w:r>
      <w:r w:rsidR="00EA2E92">
        <w:t>se elements</w:t>
      </w:r>
      <w:r w:rsidR="00FA1B4D">
        <w:t xml:space="preserve"> must align </w:t>
      </w:r>
      <w:r w:rsidR="00EA2E92">
        <w:t xml:space="preserve">directly </w:t>
      </w:r>
      <w:r w:rsidR="00FA1B4D">
        <w:t>with the research problem and research questions.</w:t>
      </w:r>
      <w:r w:rsidR="00EA2E92">
        <w:t xml:space="preserve"> Furthermore, the</w:t>
      </w:r>
      <w:r w:rsidR="009C61CF">
        <w:t xml:space="preserve"> </w:t>
      </w:r>
      <w:r w:rsidR="00EA2E92">
        <w:t xml:space="preserve">research </w:t>
      </w:r>
      <w:r w:rsidR="009C61CF">
        <w:t xml:space="preserve">should </w:t>
      </w:r>
      <w:r w:rsidR="00EA2E92">
        <w:t>offer</w:t>
      </w:r>
      <w:r w:rsidR="009C61CF">
        <w:t xml:space="preserve"> practicable suggestions </w:t>
      </w:r>
      <w:r w:rsidR="00EA2E92">
        <w:t>that</w:t>
      </w:r>
      <w:r w:rsidR="009C61CF">
        <w:t xml:space="preserve"> clearly address the identified </w:t>
      </w:r>
      <w:r w:rsidR="00EA2E92">
        <w:t>issues</w:t>
      </w:r>
      <w:r w:rsidR="009C61CF">
        <w:t>.</w:t>
      </w:r>
      <w:r w:rsidR="000F0C27">
        <w:t xml:space="preserve"> </w:t>
      </w:r>
      <w:r w:rsidR="00EA2E92">
        <w:t xml:space="preserve">Each </w:t>
      </w:r>
      <w:r w:rsidR="000F0C27">
        <w:t>reco</w:t>
      </w:r>
      <w:r w:rsidR="00EA2E92">
        <w:t xml:space="preserve">mmendations must correspond to a specific </w:t>
      </w:r>
      <w:r w:rsidR="000F0C27">
        <w:t xml:space="preserve">finding, </w:t>
      </w:r>
      <w:r w:rsidR="00EA2E92">
        <w:t xml:space="preserve">ensuring both are </w:t>
      </w:r>
      <w:r w:rsidR="000F0C27">
        <w:t xml:space="preserve">equal </w:t>
      </w:r>
      <w:r w:rsidR="00EA2E92">
        <w:t xml:space="preserve">in </w:t>
      </w:r>
      <w:r w:rsidR="000F0C27">
        <w:t>number.</w:t>
      </w:r>
    </w:p>
    <w:sectPr w:rsidR="00FA1B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199" w:rsidRDefault="00DA1199">
      <w:r>
        <w:separator/>
      </w:r>
    </w:p>
  </w:endnote>
  <w:endnote w:type="continuationSeparator" w:id="0">
    <w:p w:rsidR="00DA1199" w:rsidRDefault="00DA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199" w:rsidRDefault="00DA1199">
      <w:r>
        <w:separator/>
      </w:r>
    </w:p>
  </w:footnote>
  <w:footnote w:type="continuationSeparator" w:id="0">
    <w:p w:rsidR="00DA1199" w:rsidRDefault="00DA1199">
      <w:r>
        <w:continuationSeparator/>
      </w:r>
    </w:p>
  </w:footnote>
  <w:footnote w:id="1">
    <w:p w:rsidR="005B38C3" w:rsidRDefault="005B38C3" w:rsidP="005B38C3">
      <w:pPr>
        <w:pStyle w:val="FootnoteText"/>
        <w:jc w:val="both"/>
        <w:rPr>
          <w:lang w:val="en-US"/>
        </w:rPr>
      </w:pPr>
      <w:r>
        <w:rPr>
          <w:rStyle w:val="FootnoteReference"/>
        </w:rPr>
        <w:footnoteRef/>
      </w:r>
      <w:r>
        <w:t xml:space="preserve"> </w:t>
      </w:r>
      <w:proofErr w:type="spellStart"/>
      <w:r w:rsidRPr="00C7382A">
        <w:rPr>
          <w:lang w:val="en-US"/>
        </w:rPr>
        <w:t>Idiat</w:t>
      </w:r>
      <w:proofErr w:type="spellEnd"/>
      <w:r w:rsidRPr="00C7382A">
        <w:rPr>
          <w:lang w:val="en-US"/>
        </w:rPr>
        <w:t xml:space="preserve">, </w:t>
      </w:r>
      <w:proofErr w:type="spellStart"/>
      <w:r w:rsidRPr="00C7382A">
        <w:rPr>
          <w:lang w:val="en-US"/>
        </w:rPr>
        <w:t>Funmilola</w:t>
      </w:r>
      <w:proofErr w:type="spellEnd"/>
      <w:r w:rsidRPr="00C7382A">
        <w:rPr>
          <w:lang w:val="en-US"/>
        </w:rPr>
        <w:t xml:space="preserve"> </w:t>
      </w:r>
      <w:proofErr w:type="spellStart"/>
      <w:r w:rsidRPr="00C7382A">
        <w:rPr>
          <w:lang w:val="en-US"/>
        </w:rPr>
        <w:t>Akande</w:t>
      </w:r>
      <w:proofErr w:type="spellEnd"/>
      <w:r w:rsidRPr="00C7382A">
        <w:rPr>
          <w:lang w:val="en-US"/>
        </w:rPr>
        <w:t xml:space="preserve">, </w:t>
      </w:r>
      <w:r w:rsidRPr="00C7382A">
        <w:rPr>
          <w:i/>
          <w:iCs/>
          <w:lang w:val="en-US"/>
        </w:rPr>
        <w:t>Local Government Law and Policy in Nigeria: Cases and Materials</w:t>
      </w:r>
      <w:r w:rsidRPr="00C7382A">
        <w:rPr>
          <w:lang w:val="en-US"/>
        </w:rPr>
        <w:t>, (</w:t>
      </w:r>
      <w:proofErr w:type="spellStart"/>
      <w:r w:rsidRPr="00C7382A">
        <w:rPr>
          <w:lang w:val="en-US"/>
        </w:rPr>
        <w:t>Malthouse</w:t>
      </w:r>
      <w:proofErr w:type="spellEnd"/>
      <w:r w:rsidRPr="00C7382A">
        <w:rPr>
          <w:lang w:val="en-US"/>
        </w:rPr>
        <w:t xml:space="preserve"> Press </w:t>
      </w:r>
    </w:p>
    <w:p w:rsidR="005B38C3" w:rsidRPr="005B38C3" w:rsidRDefault="005B38C3" w:rsidP="005B38C3">
      <w:pPr>
        <w:pStyle w:val="FootnoteText"/>
        <w:jc w:val="both"/>
        <w:rPr>
          <w:lang w:val="en-US"/>
        </w:rPr>
      </w:pPr>
      <w:r>
        <w:rPr>
          <w:lang w:val="en-US"/>
        </w:rPr>
        <w:t xml:space="preserve">   </w:t>
      </w:r>
      <w:r w:rsidRPr="00C7382A">
        <w:rPr>
          <w:lang w:val="en-US"/>
        </w:rPr>
        <w:t>Ltd,</w:t>
      </w:r>
      <w:r>
        <w:rPr>
          <w:lang w:val="en-US"/>
        </w:rPr>
        <w:t xml:space="preserve"> </w:t>
      </w:r>
      <w:r w:rsidRPr="00C7382A">
        <w:rPr>
          <w:lang w:val="en-US"/>
        </w:rPr>
        <w:t>2014) 23</w:t>
      </w:r>
      <w:r>
        <w:rPr>
          <w:lang w:val="en-US"/>
        </w:rPr>
        <w:t>.</w:t>
      </w:r>
    </w:p>
  </w:footnote>
  <w:footnote w:id="2">
    <w:p w:rsidR="003303C3" w:rsidRDefault="003303C3" w:rsidP="003303C3">
      <w:pPr>
        <w:pStyle w:val="FootnoteText"/>
        <w:jc w:val="both"/>
        <w:rPr>
          <w:lang w:val="en-US"/>
        </w:rPr>
      </w:pPr>
      <w:r>
        <w:rPr>
          <w:rStyle w:val="FootnoteReference"/>
        </w:rPr>
        <w:footnoteRef/>
      </w:r>
      <w:r>
        <w:t xml:space="preserve"> </w:t>
      </w:r>
      <w:proofErr w:type="spellStart"/>
      <w:r>
        <w:rPr>
          <w:lang w:val="en-US"/>
        </w:rPr>
        <w:t>Bokani</w:t>
      </w:r>
      <w:proofErr w:type="spellEnd"/>
      <w:r>
        <w:rPr>
          <w:lang w:val="en-US"/>
        </w:rPr>
        <w:t xml:space="preserve">, A.M, ‘A Critique of the Doctrine of Self </w:t>
      </w:r>
      <w:proofErr w:type="spellStart"/>
      <w:r>
        <w:rPr>
          <w:lang w:val="en-US"/>
        </w:rPr>
        <w:t>Defence</w:t>
      </w:r>
      <w:proofErr w:type="spellEnd"/>
      <w:r>
        <w:rPr>
          <w:lang w:val="en-US"/>
        </w:rPr>
        <w:t xml:space="preserve"> in Article 51 of the United Nations Charter, </w:t>
      </w:r>
    </w:p>
    <w:p w:rsidR="003303C3" w:rsidRPr="003303C3" w:rsidRDefault="003303C3" w:rsidP="003303C3">
      <w:pPr>
        <w:pStyle w:val="FootnoteText"/>
        <w:jc w:val="both"/>
        <w:rPr>
          <w:lang w:val="en-US"/>
        </w:rPr>
      </w:pPr>
      <w:r>
        <w:rPr>
          <w:lang w:val="en-US"/>
        </w:rPr>
        <w:t xml:space="preserve">  </w:t>
      </w:r>
      <w:proofErr w:type="gramStart"/>
      <w:r>
        <w:rPr>
          <w:lang w:val="en-US"/>
        </w:rPr>
        <w:t>1945’(</w:t>
      </w:r>
      <w:proofErr w:type="gramEnd"/>
      <w:r>
        <w:rPr>
          <w:lang w:val="en-US"/>
        </w:rPr>
        <w:t xml:space="preserve">2019)(12) </w:t>
      </w:r>
      <w:r w:rsidRPr="003303C3">
        <w:rPr>
          <w:i/>
          <w:lang w:val="en-US"/>
        </w:rPr>
        <w:t>ABU Journal of Private and Comparative Law</w:t>
      </w:r>
      <w:r>
        <w:rPr>
          <w:lang w:val="en-US"/>
        </w:rPr>
        <w:t>, 222.</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980F016"/>
    <w:lvl w:ilvl="0">
      <w:start w:val="1"/>
      <w:numFmt w:val="bullet"/>
      <w:pStyle w:val="BulletList"/>
      <w:lvlText w:val=""/>
      <w:lvlJc w:val="left"/>
      <w:pPr>
        <w:tabs>
          <w:tab w:val="left" w:pos="720"/>
        </w:tabs>
        <w:ind w:left="1080" w:hanging="360"/>
      </w:pPr>
      <w:rPr>
        <w:rFonts w:ascii="Symbol" w:hAnsi="Symbol" w:hint="default"/>
        <w:sz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C9962A64"/>
    <w:lvl w:ilvl="0" w:tplc="BAD04242">
      <w:start w:val="1"/>
      <w:numFmt w:val="lowerRoman"/>
      <w:pStyle w:val="NumberedListRomannumerals"/>
      <w:lvlText w:val="%1."/>
      <w:lvlJc w:val="right"/>
      <w:pPr>
        <w:ind w:left="1077" w:hanging="360"/>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2">
    <w:nsid w:val="00000003"/>
    <w:multiLevelType w:val="hybridMultilevel"/>
    <w:tmpl w:val="AD2E2E46"/>
    <w:lvl w:ilvl="0" w:tplc="BB180342">
      <w:start w:val="1"/>
      <w:numFmt w:val="decimal"/>
      <w:pStyle w:val="NumberedListArabicnumerals"/>
      <w:lvlText w:val="%1."/>
      <w:lvlJc w:val="left"/>
      <w:pPr>
        <w:tabs>
          <w:tab w:val="left" w:pos="640"/>
        </w:tabs>
        <w:ind w:left="640" w:hanging="283"/>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3">
    <w:nsid w:val="2AE9778C"/>
    <w:multiLevelType w:val="hybridMultilevel"/>
    <w:tmpl w:val="F41A38BA"/>
    <w:lvl w:ilvl="0" w:tplc="9A925ACC">
      <w:start w:val="1"/>
      <w:numFmt w:val="lowerLetter"/>
      <w:pStyle w:val="NumberedListAlphabets"/>
      <w:lvlText w:val="%1)"/>
      <w:lvlJc w:val="left"/>
      <w:pPr>
        <w:ind w:left="717" w:hanging="360"/>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3C"/>
    <w:rsid w:val="000A0E36"/>
    <w:rsid w:val="000F0C27"/>
    <w:rsid w:val="0018229D"/>
    <w:rsid w:val="001A0732"/>
    <w:rsid w:val="001B7075"/>
    <w:rsid w:val="003303C3"/>
    <w:rsid w:val="00474DB5"/>
    <w:rsid w:val="0049496A"/>
    <w:rsid w:val="004B3B53"/>
    <w:rsid w:val="004D117D"/>
    <w:rsid w:val="005B38C3"/>
    <w:rsid w:val="005B3CCE"/>
    <w:rsid w:val="005F777D"/>
    <w:rsid w:val="006106E1"/>
    <w:rsid w:val="0065156A"/>
    <w:rsid w:val="006711BB"/>
    <w:rsid w:val="006B6245"/>
    <w:rsid w:val="006D2E05"/>
    <w:rsid w:val="00721E13"/>
    <w:rsid w:val="0075643C"/>
    <w:rsid w:val="007871DD"/>
    <w:rsid w:val="00842938"/>
    <w:rsid w:val="008B6ECD"/>
    <w:rsid w:val="009107B5"/>
    <w:rsid w:val="009C61CF"/>
    <w:rsid w:val="00A01D48"/>
    <w:rsid w:val="00AA5F8E"/>
    <w:rsid w:val="00B71620"/>
    <w:rsid w:val="00BA1F41"/>
    <w:rsid w:val="00C32C2E"/>
    <w:rsid w:val="00CE3014"/>
    <w:rsid w:val="00CE30AF"/>
    <w:rsid w:val="00DA1199"/>
    <w:rsid w:val="00DF7E6F"/>
    <w:rsid w:val="00E22A41"/>
    <w:rsid w:val="00E6289E"/>
    <w:rsid w:val="00EA2E92"/>
    <w:rsid w:val="00ED438D"/>
    <w:rsid w:val="00F1610C"/>
    <w:rsid w:val="00F8143C"/>
    <w:rsid w:val="00FA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F388D-8623-4F52-B1B5-DDB581D5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pPr>
      <w:keepNext/>
      <w:keepLines/>
      <w:spacing w:before="20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Theme="majorHAnsi" w:eastAsiaTheme="majorEastAsia" w:hAnsiTheme="majorHAnsi" w:cstheme="majorBid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link w:val="FootnoteTextChar"/>
    <w:uiPriority w:val="99"/>
    <w:rPr>
      <w:rFonts w:eastAsia="Times New Roman"/>
      <w:sz w:val="20"/>
      <w:szCs w:val="20"/>
      <w:lang w:eastAsia="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paragraph" w:styleId="BodyText">
    <w:name w:val="Body Text"/>
    <w:basedOn w:val="Normal"/>
    <w:link w:val="BodyTextChar"/>
    <w:pPr>
      <w:spacing w:after="120"/>
    </w:pPr>
    <w:rPr>
      <w:rFonts w:eastAsia="Times New Roman"/>
      <w:szCs w:val="20"/>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customStyle="1" w:styleId="Author">
    <w:name w:val="Author"/>
    <w:basedOn w:val="Normal"/>
    <w:next w:val="Normal"/>
    <w:rPr>
      <w:rFonts w:eastAsia="Times New Roman"/>
      <w:b/>
      <w:szCs w:val="20"/>
      <w:lang w:eastAsia="en-US"/>
    </w:rPr>
  </w:style>
  <w:style w:type="paragraph" w:customStyle="1" w:styleId="Address">
    <w:name w:val="Address"/>
    <w:basedOn w:val="Normal"/>
    <w:next w:val="Normal"/>
    <w:pPr>
      <w:ind w:left="720" w:hanging="720"/>
    </w:pPr>
    <w:rPr>
      <w:rFonts w:eastAsia="Times New Roman"/>
      <w:i/>
      <w:sz w:val="20"/>
      <w:szCs w:val="20"/>
      <w:lang w:eastAsia="en-US"/>
    </w:rPr>
  </w:style>
  <w:style w:type="paragraph" w:customStyle="1" w:styleId="Abstract">
    <w:name w:val="Abstract"/>
    <w:basedOn w:val="Normal"/>
    <w:next w:val="Normal"/>
    <w:pPr>
      <w:spacing w:before="480" w:after="480"/>
      <w:ind w:left="709" w:right="709"/>
    </w:pPr>
    <w:rPr>
      <w:rFonts w:eastAsia="Times New Roman"/>
      <w:sz w:val="20"/>
      <w:szCs w:val="20"/>
      <w:lang w:eastAsia="en-US"/>
    </w:rPr>
  </w:style>
  <w:style w:type="paragraph" w:customStyle="1" w:styleId="Keywords">
    <w:name w:val="Keywords"/>
    <w:basedOn w:val="Normal"/>
    <w:next w:val="Heading1"/>
    <w:pPr>
      <w:keepLines/>
      <w:spacing w:after="1080"/>
      <w:ind w:left="709" w:right="709"/>
    </w:pPr>
    <w:rPr>
      <w:rFonts w:eastAsia="Times New Roman"/>
      <w:sz w:val="20"/>
      <w:szCs w:val="20"/>
      <w:lang w:eastAsia="en-US"/>
    </w:rPr>
  </w:style>
  <w:style w:type="paragraph" w:customStyle="1" w:styleId="PaperTitle">
    <w:name w:val="Paper_Title"/>
    <w:basedOn w:val="Heading2"/>
    <w:next w:val="Author"/>
    <w:pPr>
      <w:keepLines w:val="0"/>
      <w:spacing w:before="0" w:after="240"/>
    </w:pPr>
    <w:rPr>
      <w:rFonts w:ascii="Times New Roman" w:eastAsia="Times New Roman" w:hAnsi="Times New Roman" w:cs="Times New Roman"/>
      <w:bCs w:val="0"/>
      <w:caps/>
      <w:color w:val="auto"/>
      <w:sz w:val="32"/>
      <w:szCs w:val="20"/>
      <w:lang w:eastAsia="en-US"/>
    </w:rPr>
  </w:style>
  <w:style w:type="character" w:customStyle="1" w:styleId="ReferencesChar">
    <w:name w:val="References Char"/>
    <w:link w:val="References"/>
    <w:rPr>
      <w:rFonts w:ascii="Times New Roman" w:eastAsia="Times New Roman" w:hAnsi="Times New Roman" w:cs="Times New Roman"/>
      <w:sz w:val="20"/>
      <w:szCs w:val="20"/>
      <w:lang w:eastAsia="en-GB"/>
    </w:rPr>
  </w:style>
  <w:style w:type="paragraph" w:customStyle="1" w:styleId="References">
    <w:name w:val="References"/>
    <w:basedOn w:val="Normal"/>
    <w:link w:val="ReferencesChar"/>
    <w:pPr>
      <w:keepLines/>
      <w:spacing w:after="120"/>
      <w:ind w:left="720" w:hanging="720"/>
    </w:pPr>
    <w:rPr>
      <w:rFonts w:eastAsia="Times New Roman"/>
      <w:sz w:val="20"/>
      <w:szCs w:val="20"/>
      <w:lang w:val="en-US"/>
    </w:rPr>
  </w:style>
  <w:style w:type="paragraph" w:customStyle="1" w:styleId="SectionHeading">
    <w:name w:val="Section_Heading"/>
    <w:basedOn w:val="Heading3"/>
    <w:next w:val="Normal"/>
    <w:pPr>
      <w:keepLines w:val="0"/>
      <w:spacing w:before="120" w:after="120"/>
      <w:ind w:left="720" w:hanging="720"/>
    </w:pPr>
    <w:rPr>
      <w:rFonts w:ascii="Times New Roman" w:eastAsia="Times New Roman" w:hAnsi="Times New Roman" w:cs="Times New Roman"/>
      <w:bCs w:val="0"/>
      <w:caps/>
      <w:color w:val="auto"/>
      <w:sz w:val="28"/>
      <w:szCs w:val="20"/>
    </w:rPr>
  </w:style>
  <w:style w:type="paragraph" w:customStyle="1" w:styleId="SectionSub-heading">
    <w:name w:val="Section_Sub-heading"/>
    <w:basedOn w:val="Heading4"/>
    <w:next w:val="Normal"/>
    <w:pPr>
      <w:spacing w:before="120" w:after="120"/>
    </w:pPr>
    <w:rPr>
      <w:rFonts w:ascii="Times New Roman" w:eastAsia="Times New Roman" w:hAnsi="Times New Roman" w:cs="Times New Roman"/>
      <w:bCs w:val="0"/>
      <w:i w:val="0"/>
      <w:iCs w:val="0"/>
      <w:color w:val="auto"/>
      <w:szCs w:val="20"/>
    </w:rPr>
  </w:style>
  <w:style w:type="paragraph" w:customStyle="1" w:styleId="MinorHeading">
    <w:name w:val="Minor_Heading"/>
    <w:basedOn w:val="Heading5"/>
    <w:next w:val="Normal"/>
    <w:pPr>
      <w:spacing w:before="0"/>
    </w:pPr>
    <w:rPr>
      <w:rFonts w:ascii="Times New Roman" w:eastAsia="Times New Roman" w:hAnsi="Times New Roman" w:cs="Times New Roman"/>
      <w:i/>
      <w:color w:val="auto"/>
      <w:szCs w:val="20"/>
    </w:rPr>
  </w:style>
  <w:style w:type="paragraph" w:customStyle="1" w:styleId="Normaltabletext">
    <w:name w:val="Normal table text"/>
    <w:basedOn w:val="Normal"/>
    <w:rPr>
      <w:rFonts w:eastAsia="Times New Roman"/>
      <w:sz w:val="20"/>
      <w:szCs w:val="20"/>
      <w:lang w:eastAsia="en-US"/>
    </w:rPr>
  </w:style>
  <w:style w:type="character" w:customStyle="1" w:styleId="TablecaptionChar">
    <w:name w:val="Table caption Char"/>
    <w:link w:val="Tablecaption"/>
    <w:rPr>
      <w:rFonts w:ascii="Times New Roman" w:eastAsia="Times New Roman" w:hAnsi="Times New Roman" w:cs="Times New Roman"/>
      <w:i/>
      <w:sz w:val="20"/>
      <w:szCs w:val="24"/>
      <w:lang w:eastAsia="en-GB"/>
    </w:rPr>
  </w:style>
  <w:style w:type="paragraph" w:customStyle="1" w:styleId="Tablecaption">
    <w:name w:val="Table caption"/>
    <w:basedOn w:val="Normal"/>
    <w:next w:val="Normal"/>
    <w:link w:val="TablecaptionChar"/>
    <w:pPr>
      <w:keepNext/>
      <w:keepLines/>
      <w:spacing w:after="120"/>
    </w:pPr>
    <w:rPr>
      <w:rFonts w:eastAsia="Times New Roman"/>
      <w:i/>
      <w:sz w:val="20"/>
      <w:lang w:val="en-US"/>
    </w:rPr>
  </w:style>
  <w:style w:type="character" w:customStyle="1" w:styleId="FigurecaptionChar">
    <w:name w:val="Figure caption Char"/>
    <w:link w:val="Figurecaption"/>
    <w:rPr>
      <w:rFonts w:ascii="Times New Roman" w:eastAsia="Times New Roman" w:hAnsi="Times New Roman" w:cs="Times New Roman"/>
      <w:i/>
      <w:sz w:val="20"/>
      <w:szCs w:val="24"/>
      <w:lang w:eastAsia="en-GB"/>
    </w:rPr>
  </w:style>
  <w:style w:type="paragraph" w:customStyle="1" w:styleId="Figurecaption">
    <w:name w:val="Figure caption"/>
    <w:basedOn w:val="Tablecaption"/>
    <w:link w:val="FigurecaptionChar"/>
    <w:qFormat/>
  </w:style>
  <w:style w:type="character" w:customStyle="1" w:styleId="FigureChar">
    <w:name w:val="Figure Char"/>
    <w:link w:val="Figure"/>
    <w:rPr>
      <w:rFonts w:ascii="Times New Roman" w:eastAsia="Times New Roman" w:hAnsi="Times New Roman" w:cs="Times New Roman"/>
      <w:sz w:val="20"/>
      <w:szCs w:val="20"/>
    </w:rPr>
  </w:style>
  <w:style w:type="paragraph" w:customStyle="1" w:styleId="Figure">
    <w:name w:val="Figure"/>
    <w:link w:val="FigureChar"/>
    <w:qFormat/>
    <w:pPr>
      <w:spacing w:before="120" w:after="120" w:line="240" w:lineRule="auto"/>
      <w:jc w:val="center"/>
    </w:pPr>
    <w:rPr>
      <w:rFonts w:ascii="Times New Roman" w:eastAsia="Times New Roman" w:hAnsi="Times New Roman" w:cs="Times New Roman"/>
      <w:sz w:val="20"/>
      <w:szCs w:val="20"/>
    </w:rPr>
  </w:style>
  <w:style w:type="paragraph" w:customStyle="1" w:styleId="BulletList">
    <w:name w:val="Bullet_List"/>
    <w:basedOn w:val="BodyText"/>
    <w:pPr>
      <w:numPr>
        <w:numId w:val="2"/>
      </w:numPr>
      <w:ind w:left="0" w:firstLine="0"/>
    </w:pPr>
  </w:style>
  <w:style w:type="character" w:customStyle="1" w:styleId="NumberedListArabicnumeralsChar">
    <w:name w:val="Numbered_List (Arabic numerals) Char"/>
    <w:link w:val="NumberedListArabicnumerals"/>
    <w:rPr>
      <w:rFonts w:ascii="Times New Roman" w:eastAsia="Times New Roman" w:hAnsi="Times New Roman" w:cs="Times New Roman"/>
      <w:sz w:val="24"/>
      <w:szCs w:val="20"/>
    </w:rPr>
  </w:style>
  <w:style w:type="paragraph" w:customStyle="1" w:styleId="NumberedListArabicnumerals">
    <w:name w:val="Numbered_List (Arabic numerals)"/>
    <w:basedOn w:val="BodyText"/>
    <w:link w:val="NumberedListArabicnumeralsChar"/>
    <w:pPr>
      <w:numPr>
        <w:numId w:val="4"/>
      </w:numPr>
      <w:ind w:left="0" w:firstLine="0"/>
    </w:pPr>
    <w:rPr>
      <w:lang w:val="en-US"/>
    </w:rPr>
  </w:style>
  <w:style w:type="character" w:customStyle="1" w:styleId="NumberedListRomannumeralsChar">
    <w:name w:val="Numbered_List (Roman numerals) Char"/>
    <w:basedOn w:val="NumberedListArabicnumeralsChar"/>
    <w:link w:val="NumberedListRomannumerals"/>
    <w:rPr>
      <w:rFonts w:ascii="Times New Roman" w:eastAsia="Times New Roman" w:hAnsi="Times New Roman" w:cs="Times New Roman"/>
      <w:sz w:val="24"/>
      <w:szCs w:val="20"/>
    </w:rPr>
  </w:style>
  <w:style w:type="paragraph" w:customStyle="1" w:styleId="NumberedListRomannumerals">
    <w:name w:val="Numbered_List (Roman numerals)"/>
    <w:basedOn w:val="NumberedListArabicnumerals"/>
    <w:link w:val="NumberedListRomannumeralsChar"/>
    <w:qFormat/>
    <w:pPr>
      <w:numPr>
        <w:numId w:val="3"/>
      </w:numPr>
      <w:ind w:left="0" w:firstLine="0"/>
    </w:pPr>
  </w:style>
  <w:style w:type="character" w:customStyle="1" w:styleId="NumberedListAlphabetsChar">
    <w:name w:val="Numbered_List (Alphabets) Char"/>
    <w:basedOn w:val="NumberedListArabicnumeralsChar"/>
    <w:link w:val="NumberedListAlphabets"/>
    <w:rPr>
      <w:rFonts w:ascii="Times New Roman" w:eastAsia="Times New Roman" w:hAnsi="Times New Roman" w:cs="Times New Roman"/>
      <w:sz w:val="24"/>
      <w:szCs w:val="20"/>
    </w:rPr>
  </w:style>
  <w:style w:type="paragraph" w:customStyle="1" w:styleId="NumberedListAlphabets">
    <w:name w:val="Numbered_List (Alphabets)"/>
    <w:basedOn w:val="NumberedListArabicnumerals"/>
    <w:link w:val="NumberedListAlphabetsChar"/>
    <w:qFormat/>
    <w:pPr>
      <w:numPr>
        <w:numId w:val="1"/>
      </w:numPr>
      <w:ind w:left="0" w:firstLine="0"/>
    </w:pPr>
  </w:style>
  <w:style w:type="character" w:styleId="FootnoteReference">
    <w:name w:val="footnote reference"/>
    <w:qFormat/>
    <w:rPr>
      <w:vertAlign w:val="superscript"/>
    </w:rPr>
  </w:style>
  <w:style w:type="character" w:styleId="IntenseEmphasis">
    <w:name w:val="Intense Emphasis"/>
    <w:uiPriority w:val="21"/>
    <w:qFormat/>
    <w:rPr>
      <w:b/>
      <w:bCs/>
      <w:i/>
      <w:iCs/>
      <w:color w:val="4F81BD"/>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sz w:val="26"/>
      <w:szCs w:val="26"/>
      <w:lang w:val="en-GB"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sz w:val="24"/>
      <w:szCs w:val="24"/>
      <w:lang w:val="en-GB"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sz w:val="24"/>
      <w:szCs w:val="24"/>
      <w:lang w:val="en-GB" w:eastAsia="en-G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tic@futminna.edu.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2E5D-463F-4562-B608-55A5C9EA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Spedding</dc:creator>
  <cp:lastModifiedBy>Microsoft account</cp:lastModifiedBy>
  <cp:revision>28</cp:revision>
  <dcterms:created xsi:type="dcterms:W3CDTF">2019-08-05T11:39:00Z</dcterms:created>
  <dcterms:modified xsi:type="dcterms:W3CDTF">2026-04-29T06:18:00Z</dcterms:modified>
</cp:coreProperties>
</file>